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F691" w14:textId="00442D2B" w:rsidR="003256E2" w:rsidRDefault="003256E2" w:rsidP="003256E2">
      <w:pPr>
        <w:spacing w:before="100" w:beforeAutospacing="1" w:after="100" w:afterAutospacing="1" w:line="240" w:lineRule="auto"/>
        <w:rPr>
          <w:rFonts w:ascii="Arial" w:eastAsia="Calibri" w:hAnsi="Arial" w:cs="Arial"/>
          <w:kern w:val="0"/>
          <w:sz w:val="24"/>
          <w:szCs w:val="24"/>
          <w:lang w:val="en"/>
          <w14:ligatures w14:val="none"/>
        </w:rPr>
      </w:pPr>
      <w:r w:rsidRPr="003256E2">
        <w:rPr>
          <w:rFonts w:ascii="Arial" w:eastAsia="Calibri" w:hAnsi="Arial" w:cs="Arial"/>
          <w:kern w:val="0"/>
          <w:sz w:val="24"/>
          <w:szCs w:val="24"/>
          <w:lang w:val="en"/>
          <w14:ligatures w14:val="none"/>
        </w:rPr>
        <w:t xml:space="preserve">The company Costco </w:t>
      </w:r>
      <w:proofErr w:type="gramStart"/>
      <w:r w:rsidRPr="003256E2">
        <w:rPr>
          <w:rFonts w:ascii="Arial" w:eastAsia="Calibri" w:hAnsi="Arial" w:cs="Arial"/>
          <w:kern w:val="0"/>
          <w:sz w:val="24"/>
          <w:szCs w:val="24"/>
          <w:lang w:val="en"/>
          <w14:ligatures w14:val="none"/>
        </w:rPr>
        <w:t>Wholesale  has</w:t>
      </w:r>
      <w:proofErr w:type="gramEnd"/>
      <w:r w:rsidRPr="003256E2">
        <w:rPr>
          <w:rFonts w:ascii="Arial" w:eastAsia="Calibri" w:hAnsi="Arial" w:cs="Arial"/>
          <w:kern w:val="0"/>
          <w:sz w:val="24"/>
          <w:szCs w:val="24"/>
          <w:lang w:val="en"/>
          <w14:ligatures w14:val="none"/>
        </w:rPr>
        <w:t xml:space="preserve"> recalled th</w:t>
      </w:r>
      <w:r>
        <w:rPr>
          <w:rFonts w:ascii="Arial" w:eastAsia="Calibri" w:hAnsi="Arial" w:cs="Arial"/>
          <w:kern w:val="0"/>
          <w:sz w:val="24"/>
          <w:szCs w:val="24"/>
          <w:lang w:val="en"/>
          <w14:ligatures w14:val="none"/>
        </w:rPr>
        <w:t>ose</w:t>
      </w:r>
      <w:r w:rsidRPr="003256E2">
        <w:rPr>
          <w:rFonts w:ascii="Arial" w:eastAsia="Calibri" w:hAnsi="Arial" w:cs="Arial"/>
          <w:kern w:val="0"/>
          <w:sz w:val="24"/>
          <w:szCs w:val="24"/>
          <w:lang w:val="en"/>
          <w14:ligatures w14:val="none"/>
        </w:rPr>
        <w:t xml:space="preserve"> product</w:t>
      </w:r>
      <w:r>
        <w:rPr>
          <w:rFonts w:ascii="Arial" w:eastAsia="Calibri" w:hAnsi="Arial" w:cs="Arial"/>
          <w:kern w:val="0"/>
          <w:sz w:val="24"/>
          <w:szCs w:val="24"/>
          <w:lang w:val="en"/>
          <w14:ligatures w14:val="none"/>
        </w:rPr>
        <w:t>s</w:t>
      </w:r>
      <w:r w:rsidRPr="003256E2">
        <w:rPr>
          <w:rFonts w:ascii="Arial" w:eastAsia="Calibri" w:hAnsi="Arial" w:cs="Arial"/>
          <w:kern w:val="0"/>
          <w:sz w:val="24"/>
          <w:szCs w:val="24"/>
          <w:lang w:val="en"/>
          <w14:ligatures w14:val="none"/>
        </w:rPr>
        <w:t xml:space="preserve"> in consultation with the Health Authority of </w:t>
      </w:r>
      <w:proofErr w:type="spellStart"/>
      <w:r w:rsidRPr="003256E2">
        <w:rPr>
          <w:rFonts w:ascii="Arial" w:eastAsia="Calibri" w:hAnsi="Arial" w:cs="Arial"/>
          <w:kern w:val="0"/>
          <w:sz w:val="24"/>
          <w:szCs w:val="24"/>
          <w:lang w:val="en"/>
          <w14:ligatures w14:val="none"/>
        </w:rPr>
        <w:t>Garðabær</w:t>
      </w:r>
      <w:proofErr w:type="spellEnd"/>
      <w:r w:rsidRPr="003256E2">
        <w:rPr>
          <w:rFonts w:ascii="Arial" w:eastAsia="Calibri" w:hAnsi="Arial" w:cs="Arial"/>
          <w:kern w:val="0"/>
          <w:sz w:val="24"/>
          <w:szCs w:val="24"/>
          <w:lang w:val="en"/>
          <w14:ligatures w14:val="none"/>
        </w:rPr>
        <w:t xml:space="preserve">, </w:t>
      </w:r>
      <w:proofErr w:type="spellStart"/>
      <w:r w:rsidRPr="003256E2">
        <w:rPr>
          <w:rFonts w:ascii="Arial" w:eastAsia="Calibri" w:hAnsi="Arial" w:cs="Arial"/>
          <w:kern w:val="0"/>
          <w:sz w:val="24"/>
          <w:szCs w:val="24"/>
          <w:lang w:val="en"/>
          <w14:ligatures w14:val="none"/>
        </w:rPr>
        <w:t>Hafnarfjörður</w:t>
      </w:r>
      <w:proofErr w:type="spellEnd"/>
      <w:r w:rsidRPr="003256E2">
        <w:rPr>
          <w:rFonts w:ascii="Arial" w:eastAsia="Calibri" w:hAnsi="Arial" w:cs="Arial"/>
          <w:kern w:val="0"/>
          <w:sz w:val="24"/>
          <w:szCs w:val="24"/>
          <w:lang w:val="en"/>
          <w14:ligatures w14:val="none"/>
        </w:rPr>
        <w:t xml:space="preserve">, </w:t>
      </w:r>
      <w:proofErr w:type="spellStart"/>
      <w:r w:rsidRPr="003256E2">
        <w:rPr>
          <w:rFonts w:ascii="Arial" w:eastAsia="Calibri" w:hAnsi="Arial" w:cs="Arial"/>
          <w:kern w:val="0"/>
          <w:sz w:val="24"/>
          <w:szCs w:val="24"/>
          <w:lang w:val="en"/>
          <w14:ligatures w14:val="none"/>
        </w:rPr>
        <w:t>Kópavog</w:t>
      </w:r>
      <w:proofErr w:type="spellEnd"/>
      <w:r w:rsidRPr="003256E2">
        <w:rPr>
          <w:rFonts w:ascii="Arial" w:eastAsia="Calibri" w:hAnsi="Arial" w:cs="Arial"/>
          <w:kern w:val="0"/>
          <w:sz w:val="24"/>
          <w:szCs w:val="24"/>
          <w:lang w:val="en"/>
          <w14:ligatures w14:val="none"/>
        </w:rPr>
        <w:t xml:space="preserve">, </w:t>
      </w:r>
      <w:proofErr w:type="spellStart"/>
      <w:r w:rsidRPr="003256E2">
        <w:rPr>
          <w:rFonts w:ascii="Arial" w:eastAsia="Calibri" w:hAnsi="Arial" w:cs="Arial"/>
          <w:kern w:val="0"/>
          <w:sz w:val="24"/>
          <w:szCs w:val="24"/>
          <w:lang w:val="en"/>
          <w14:ligatures w14:val="none"/>
        </w:rPr>
        <w:t>Mosfellsbær</w:t>
      </w:r>
      <w:proofErr w:type="spellEnd"/>
      <w:r w:rsidRPr="003256E2">
        <w:rPr>
          <w:rFonts w:ascii="Arial" w:eastAsia="Calibri" w:hAnsi="Arial" w:cs="Arial"/>
          <w:kern w:val="0"/>
          <w:sz w:val="24"/>
          <w:szCs w:val="24"/>
          <w:lang w:val="en"/>
          <w14:ligatures w14:val="none"/>
        </w:rPr>
        <w:t xml:space="preserve"> and </w:t>
      </w:r>
      <w:proofErr w:type="spellStart"/>
      <w:r w:rsidRPr="003256E2">
        <w:rPr>
          <w:rFonts w:ascii="Arial" w:eastAsia="Calibri" w:hAnsi="Arial" w:cs="Arial"/>
          <w:kern w:val="0"/>
          <w:sz w:val="24"/>
          <w:szCs w:val="24"/>
          <w:lang w:val="en"/>
          <w14:ligatures w14:val="none"/>
        </w:rPr>
        <w:t>Seltjarnarnes</w:t>
      </w:r>
      <w:proofErr w:type="spellEnd"/>
      <w:r w:rsidRPr="003256E2">
        <w:rPr>
          <w:rFonts w:ascii="Arial" w:eastAsia="Calibri" w:hAnsi="Arial" w:cs="Arial"/>
          <w:kern w:val="0"/>
          <w:sz w:val="24"/>
          <w:szCs w:val="24"/>
          <w:lang w:val="en"/>
          <w14:ligatures w14:val="none"/>
        </w:rPr>
        <w:t>.  </w:t>
      </w:r>
    </w:p>
    <w:p w14:paraId="77807D81" w14:textId="332A9EDF" w:rsidR="003256E2" w:rsidRDefault="003256E2" w:rsidP="003256E2">
      <w:pPr>
        <w:spacing w:before="100" w:beforeAutospacing="1" w:after="100" w:afterAutospacing="1" w:line="240" w:lineRule="auto"/>
        <w:rPr>
          <w:rFonts w:ascii="Arial" w:eastAsia="Calibri" w:hAnsi="Arial" w:cs="Arial"/>
          <w:kern w:val="0"/>
          <w:sz w:val="24"/>
          <w:szCs w:val="24"/>
          <w:lang w:val="en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:lang w:val="en"/>
          <w14:ligatures w14:val="none"/>
        </w:rPr>
        <w:t xml:space="preserve">Costco has recalled this product because </w:t>
      </w:r>
      <w:r w:rsidRPr="003256E2">
        <w:rPr>
          <w:rFonts w:ascii="Arial" w:eastAsia="Calibri" w:hAnsi="Arial" w:cs="Arial"/>
          <w:kern w:val="0"/>
          <w:sz w:val="24"/>
          <w:szCs w:val="24"/>
          <w:lang w:val="en"/>
          <w14:ligatures w14:val="none"/>
        </w:rPr>
        <w:t xml:space="preserve">the manufacturer cannot guarantee the quality of the </w:t>
      </w:r>
      <w:proofErr w:type="gramStart"/>
      <w:r w:rsidRPr="003256E2">
        <w:rPr>
          <w:rFonts w:ascii="Arial" w:eastAsia="Calibri" w:hAnsi="Arial" w:cs="Arial"/>
          <w:kern w:val="0"/>
          <w:sz w:val="24"/>
          <w:szCs w:val="24"/>
          <w:lang w:val="en"/>
          <w14:ligatures w14:val="none"/>
        </w:rPr>
        <w:t>product</w:t>
      </w:r>
      <w:proofErr w:type="gramEnd"/>
    </w:p>
    <w:p w14:paraId="32791D57" w14:textId="114D93AF" w:rsidR="003256E2" w:rsidRPr="003256E2" w:rsidRDefault="003256E2" w:rsidP="003256E2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3256E2">
        <w:rPr>
          <w:rFonts w:ascii="Arial" w:eastAsia="Calibri" w:hAnsi="Arial" w:cs="Arial"/>
          <w:b/>
          <w:bCs/>
          <w:kern w:val="0"/>
          <w:sz w:val="24"/>
          <w:szCs w:val="24"/>
          <w:lang w:val="en"/>
          <w14:ligatures w14:val="none"/>
        </w:rPr>
        <w:t>Information about the product</w:t>
      </w:r>
    </w:p>
    <w:p w14:paraId="175BAA83" w14:textId="77777777" w:rsidR="003256E2" w:rsidRPr="003256E2" w:rsidRDefault="003256E2" w:rsidP="003256E2">
      <w:pPr>
        <w:spacing w:before="100" w:beforeAutospacing="1" w:after="100" w:afterAutospacing="1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3256E2">
        <w:rPr>
          <w:rFonts w:ascii="Arial" w:eastAsia="Calibri" w:hAnsi="Arial" w:cs="Arial"/>
          <w:kern w:val="0"/>
          <w:sz w:val="24"/>
          <w:szCs w:val="24"/>
          <w:lang w:val="en"/>
          <w14:ligatures w14:val="none"/>
        </w:rPr>
        <w:t>• Trademark: </w:t>
      </w:r>
      <w:r w:rsidRPr="003256E2">
        <w:rPr>
          <w:rFonts w:ascii="Arial" w:eastAsia="Calibri" w:hAnsi="Arial" w:cs="Arial"/>
          <w:color w:val="000000"/>
          <w:kern w:val="0"/>
          <w:sz w:val="24"/>
          <w:szCs w:val="24"/>
          <w:lang w:val="en"/>
          <w14:ligatures w14:val="none"/>
        </w:rPr>
        <w:t>CANDIA</w:t>
      </w:r>
    </w:p>
    <w:p w14:paraId="32A925C1" w14:textId="77777777" w:rsidR="003256E2" w:rsidRPr="003256E2" w:rsidRDefault="003256E2" w:rsidP="003256E2">
      <w:pPr>
        <w:spacing w:before="100" w:beforeAutospacing="1" w:after="100" w:afterAutospacing="1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3256E2">
        <w:rPr>
          <w:rFonts w:ascii="Arial" w:eastAsia="Calibri" w:hAnsi="Arial" w:cs="Arial"/>
          <w:kern w:val="0"/>
          <w:sz w:val="24"/>
          <w:szCs w:val="24"/>
          <w:lang w:val="en"/>
          <w14:ligatures w14:val="none"/>
        </w:rPr>
        <w:t>• Product name: Just Milk (skimmed) and Semi Skimmed</w:t>
      </w:r>
    </w:p>
    <w:p w14:paraId="1E1A1F81" w14:textId="77777777" w:rsidR="003256E2" w:rsidRPr="003256E2" w:rsidRDefault="003256E2" w:rsidP="003256E2">
      <w:pPr>
        <w:spacing w:before="100" w:beforeAutospacing="1" w:after="100" w:afterAutospacing="1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3256E2">
        <w:rPr>
          <w:rFonts w:ascii="Arial" w:eastAsia="Calibri" w:hAnsi="Arial" w:cs="Arial"/>
          <w:kern w:val="0"/>
          <w:sz w:val="24"/>
          <w:szCs w:val="24"/>
          <w:lang w:val="en"/>
          <w14:ligatures w14:val="none"/>
        </w:rPr>
        <w:t>• Manufacturer: Candia in France</w:t>
      </w:r>
    </w:p>
    <w:p w14:paraId="6B3748CA" w14:textId="77777777" w:rsidR="003256E2" w:rsidRPr="003256E2" w:rsidRDefault="003256E2" w:rsidP="003256E2">
      <w:pPr>
        <w:spacing w:before="100" w:beforeAutospacing="1" w:after="100" w:afterAutospacing="1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3256E2">
        <w:rPr>
          <w:rFonts w:ascii="Arial" w:eastAsia="Calibri" w:hAnsi="Arial" w:cs="Arial"/>
          <w:kern w:val="0"/>
          <w:sz w:val="24"/>
          <w:szCs w:val="24"/>
          <w:lang w:val="en"/>
          <w14:ligatures w14:val="none"/>
        </w:rPr>
        <w:t>• Importer: Costco Wholesale</w:t>
      </w:r>
    </w:p>
    <w:p w14:paraId="42F05EAD" w14:textId="77777777" w:rsidR="003256E2" w:rsidRPr="003256E2" w:rsidRDefault="003256E2" w:rsidP="003256E2">
      <w:pPr>
        <w:spacing w:before="100" w:beforeAutospacing="1" w:after="100" w:afterAutospacing="1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3256E2">
        <w:rPr>
          <w:rFonts w:ascii="Arial" w:eastAsia="Calibri" w:hAnsi="Arial" w:cs="Arial"/>
          <w:kern w:val="0"/>
          <w:sz w:val="24"/>
          <w:szCs w:val="24"/>
          <w:lang w:val="en"/>
          <w14:ligatures w14:val="none"/>
        </w:rPr>
        <w:t>• Country of manufacture: France</w:t>
      </w:r>
    </w:p>
    <w:p w14:paraId="1A6CDEE7" w14:textId="77777777" w:rsidR="003256E2" w:rsidRPr="003256E2" w:rsidRDefault="003256E2" w:rsidP="003256E2">
      <w:pPr>
        <w:spacing w:before="100" w:beforeAutospacing="1" w:after="100" w:afterAutospacing="1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3256E2">
        <w:rPr>
          <w:rFonts w:ascii="Arial" w:eastAsia="Calibri" w:hAnsi="Arial" w:cs="Arial"/>
          <w:kern w:val="0"/>
          <w:sz w:val="24"/>
          <w:szCs w:val="24"/>
          <w:lang w:val="en"/>
          <w14:ligatures w14:val="none"/>
        </w:rPr>
        <w:t xml:space="preserve">• Batch number/best before dates: Batch </w:t>
      </w:r>
      <w:proofErr w:type="gramStart"/>
      <w:r w:rsidRPr="003256E2">
        <w:rPr>
          <w:rFonts w:ascii="Arial" w:eastAsia="Calibri" w:hAnsi="Arial" w:cs="Arial"/>
          <w:kern w:val="0"/>
          <w:sz w:val="24"/>
          <w:szCs w:val="24"/>
          <w:lang w:val="en"/>
          <w14:ligatures w14:val="none"/>
        </w:rPr>
        <w:t>codes;</w:t>
      </w:r>
      <w:proofErr w:type="gramEnd"/>
      <w:r w:rsidRPr="003256E2">
        <w:rPr>
          <w:rFonts w:ascii="Arial" w:eastAsia="Calibri" w:hAnsi="Arial" w:cs="Arial"/>
          <w:kern w:val="0"/>
          <w:sz w:val="24"/>
          <w:szCs w:val="24"/>
          <w:lang w:val="en"/>
          <w14:ligatures w14:val="none"/>
        </w:rPr>
        <w:t> </w:t>
      </w:r>
    </w:p>
    <w:p w14:paraId="5DB00567" w14:textId="77777777" w:rsidR="003256E2" w:rsidRDefault="003256E2" w:rsidP="003256E2">
      <w:pPr>
        <w:spacing w:before="100" w:beforeAutospacing="1" w:after="100" w:afterAutospacing="1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proofErr w:type="gramStart"/>
      <w:r w:rsidRPr="003256E2">
        <w:rPr>
          <w:rFonts w:ascii="Arial" w:eastAsia="Calibri" w:hAnsi="Arial" w:cs="Arial"/>
          <w:kern w:val="0"/>
          <w:sz w:val="24"/>
          <w:szCs w:val="24"/>
          <w14:ligatures w14:val="none"/>
        </w:rPr>
        <w:t>23209  24</w:t>
      </w:r>
      <w:proofErr w:type="gramEnd"/>
      <w:r w:rsidRPr="003256E2">
        <w:rPr>
          <w:rFonts w:ascii="Arial" w:eastAsia="Calibri" w:hAnsi="Arial" w:cs="Arial"/>
          <w:kern w:val="0"/>
          <w:sz w:val="24"/>
          <w:szCs w:val="24"/>
          <w14:ligatures w14:val="none"/>
        </w:rPr>
        <w:t>/01/2024  semi skimmed</w:t>
      </w:r>
      <w:r w:rsidRPr="003256E2">
        <w:rPr>
          <w:rFonts w:ascii="Arial" w:eastAsia="Calibri" w:hAnsi="Arial" w:cs="Arial"/>
          <w:kern w:val="0"/>
          <w:sz w:val="24"/>
          <w:szCs w:val="24"/>
          <w14:ligatures w14:val="none"/>
        </w:rPr>
        <w:br/>
        <w:t>23210   25/01/2024  semi skimmed</w:t>
      </w:r>
      <w:r w:rsidRPr="003256E2">
        <w:rPr>
          <w:rFonts w:ascii="Arial" w:eastAsia="Calibri" w:hAnsi="Arial" w:cs="Arial"/>
          <w:kern w:val="0"/>
          <w:sz w:val="24"/>
          <w:szCs w:val="24"/>
          <w14:ligatures w14:val="none"/>
        </w:rPr>
        <w:br/>
        <w:t>23220   04/02/2024  semi skimmed</w:t>
      </w:r>
      <w:r w:rsidRPr="003256E2">
        <w:rPr>
          <w:rFonts w:ascii="Arial" w:eastAsia="Calibri" w:hAnsi="Arial" w:cs="Arial"/>
          <w:kern w:val="0"/>
          <w:sz w:val="24"/>
          <w:szCs w:val="24"/>
          <w14:ligatures w14:val="none"/>
        </w:rPr>
        <w:br/>
        <w:t>23221   05/02/2024  skimmed</w:t>
      </w:r>
      <w:r w:rsidRPr="003256E2">
        <w:rPr>
          <w:rFonts w:ascii="Arial" w:eastAsia="Calibri" w:hAnsi="Arial" w:cs="Arial"/>
          <w:kern w:val="0"/>
          <w:sz w:val="24"/>
          <w:szCs w:val="24"/>
          <w14:ligatures w14:val="none"/>
        </w:rPr>
        <w:br/>
        <w:t>23237   21/02/2024  skimmed</w:t>
      </w:r>
    </w:p>
    <w:p w14:paraId="10EF62D8" w14:textId="74DE3968" w:rsidR="003256E2" w:rsidRDefault="003256E2" w:rsidP="003256E2">
      <w:pPr>
        <w:spacing w:before="100" w:beforeAutospacing="1" w:after="100" w:afterAutospacing="1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Storage conditions: Ambient</w:t>
      </w:r>
    </w:p>
    <w:p w14:paraId="09291AFE" w14:textId="268F64B1" w:rsidR="003256E2" w:rsidRPr="003256E2" w:rsidRDefault="003256E2" w:rsidP="003256E2">
      <w:pPr>
        <w:spacing w:before="100" w:beforeAutospacing="1" w:after="100" w:afterAutospacing="1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Distribution: Costco</w:t>
      </w:r>
    </w:p>
    <w:p w14:paraId="44CC372E" w14:textId="77777777" w:rsidR="003256E2" w:rsidRPr="003256E2" w:rsidRDefault="003256E2" w:rsidP="003256E2">
      <w:pPr>
        <w:spacing w:before="100" w:beforeAutospacing="1" w:after="100" w:afterAutospacing="1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696DB5BA" w14:textId="77777777" w:rsidR="003256E2" w:rsidRPr="003256E2" w:rsidRDefault="003256E2" w:rsidP="003256E2">
      <w:pPr>
        <w:spacing w:before="100" w:beforeAutospacing="1" w:after="100" w:afterAutospacing="1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58243D28" w14:textId="02CDBCF5" w:rsidR="003256E2" w:rsidRPr="003256E2" w:rsidRDefault="003256E2" w:rsidP="003256E2">
      <w:pPr>
        <w:spacing w:after="0" w:line="240" w:lineRule="auto"/>
        <w:rPr>
          <w:rFonts w:ascii="Tahoma" w:eastAsia="Calibri" w:hAnsi="Tahoma" w:cs="Tahoma"/>
          <w:kern w:val="0"/>
          <w:sz w:val="24"/>
          <w:szCs w:val="24"/>
          <w14:ligatures w14:val="none"/>
        </w:rPr>
      </w:pPr>
      <w:r w:rsidRPr="003256E2">
        <w:rPr>
          <w:rFonts w:ascii="Tahoma" w:eastAsia="Calibri" w:hAnsi="Tahoma" w:cs="Tahoma"/>
          <w:noProof/>
          <w:kern w:val="0"/>
          <w:sz w:val="24"/>
          <w:szCs w:val="24"/>
          <w14:ligatures w14:val="none"/>
        </w:rPr>
        <w:lastRenderedPageBreak/>
        <w:drawing>
          <wp:inline distT="0" distB="0" distL="0" distR="0" wp14:anchorId="4AEFD7BD" wp14:editId="051DA4DC">
            <wp:extent cx="1943100" cy="19431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6E2">
        <w:rPr>
          <w:rFonts w:ascii="Tahoma" w:eastAsia="Calibri" w:hAnsi="Tahoma" w:cs="Tahoma"/>
          <w:noProof/>
          <w:kern w:val="0"/>
          <w:sz w:val="24"/>
          <w:szCs w:val="24"/>
          <w14:ligatures w14:val="none"/>
        </w:rPr>
        <w:drawing>
          <wp:inline distT="0" distB="0" distL="0" distR="0" wp14:anchorId="29D6C46B" wp14:editId="3F7179D6">
            <wp:extent cx="1638300" cy="2276475"/>
            <wp:effectExtent l="0" t="0" r="0" b="9525"/>
            <wp:docPr id="2" name="Picture 1" descr="A pack of milk bott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ack of milk bottl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B0904" w14:textId="77777777" w:rsidR="003256E2" w:rsidRPr="003256E2" w:rsidRDefault="003256E2" w:rsidP="003256E2">
      <w:pPr>
        <w:spacing w:before="100" w:beforeAutospacing="1" w:after="100" w:afterAutospacing="1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36A59DFE" w14:textId="77777777" w:rsidR="003256E2" w:rsidRPr="003256E2" w:rsidRDefault="003256E2" w:rsidP="003256E2">
      <w:pPr>
        <w:spacing w:before="100" w:beforeAutospacing="1" w:after="100" w:afterAutospacing="1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0AAAF451" w14:textId="494E87D3" w:rsidR="003256E2" w:rsidRPr="003256E2" w:rsidRDefault="003256E2" w:rsidP="003256E2">
      <w:pPr>
        <w:spacing w:after="0" w:line="240" w:lineRule="auto"/>
        <w:rPr>
          <w:rFonts w:ascii="Tahoma" w:eastAsia="Calibri" w:hAnsi="Tahoma" w:cs="Tahoma"/>
          <w:kern w:val="0"/>
          <w:sz w:val="24"/>
          <w:szCs w:val="24"/>
          <w14:ligatures w14:val="none"/>
        </w:rPr>
      </w:pPr>
    </w:p>
    <w:p w14:paraId="5B6B7A9A" w14:textId="77777777" w:rsidR="003256E2" w:rsidRPr="003256E2" w:rsidRDefault="003256E2" w:rsidP="003256E2">
      <w:pPr>
        <w:spacing w:before="100" w:beforeAutospacing="1" w:after="100" w:afterAutospacing="1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3256E2">
        <w:rPr>
          <w:rFonts w:ascii="Arial" w:eastAsia="Calibri" w:hAnsi="Arial" w:cs="Arial"/>
          <w:kern w:val="0"/>
          <w:sz w:val="24"/>
          <w:szCs w:val="24"/>
          <w:lang w:val="en"/>
          <w14:ligatures w14:val="none"/>
        </w:rPr>
        <w:t>• </w:t>
      </w:r>
    </w:p>
    <w:p w14:paraId="454B421B" w14:textId="77777777" w:rsidR="003256E2" w:rsidRPr="003256E2" w:rsidRDefault="003256E2" w:rsidP="003256E2">
      <w:pPr>
        <w:spacing w:before="100" w:beforeAutospacing="1" w:after="100" w:afterAutospacing="1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7333EFAE" w14:textId="77777777" w:rsidR="003256E2" w:rsidRPr="003256E2" w:rsidRDefault="003256E2" w:rsidP="003256E2">
      <w:pPr>
        <w:spacing w:before="100" w:beforeAutospacing="1" w:after="100" w:afterAutospacing="1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2A7ED94D" w14:textId="77777777" w:rsidR="003256E2" w:rsidRPr="003256E2" w:rsidRDefault="003256E2" w:rsidP="003256E2">
      <w:pPr>
        <w:spacing w:before="100" w:beforeAutospacing="1" w:after="100" w:afterAutospacing="1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6EDDB82F" w14:textId="77777777" w:rsidR="003256E2" w:rsidRPr="003256E2" w:rsidRDefault="003256E2" w:rsidP="003256E2">
      <w:pPr>
        <w:spacing w:before="100" w:beforeAutospacing="1" w:after="100" w:afterAutospacing="1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2A00E7A2" w14:textId="77777777" w:rsidR="004656C3" w:rsidRDefault="004656C3"/>
    <w:sectPr w:rsidR="004656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E2"/>
    <w:rsid w:val="003256E2"/>
    <w:rsid w:val="004656C3"/>
    <w:rsid w:val="00B2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CE1E"/>
  <w15:chartTrackingRefBased/>
  <w15:docId w15:val="{8DF7B3B2-99A2-4AA3-9387-0CD4382F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6E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6E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i_lo41w99m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i_lo41vdu9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Birna Björnsdóttir</dc:creator>
  <cp:keywords/>
  <dc:description/>
  <cp:lastModifiedBy>Anna Birna Björnsdóttir</cp:lastModifiedBy>
  <cp:revision>1</cp:revision>
  <dcterms:created xsi:type="dcterms:W3CDTF">2023-10-25T12:01:00Z</dcterms:created>
  <dcterms:modified xsi:type="dcterms:W3CDTF">2023-10-25T12:07:00Z</dcterms:modified>
</cp:coreProperties>
</file>